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02" w:rsidRPr="00225202" w:rsidRDefault="00225202" w:rsidP="00225202">
      <w:pPr>
        <w:spacing w:before="100" w:beforeAutospacing="1" w:after="100" w:afterAutospacing="1"/>
        <w:jc w:val="center"/>
        <w:outlineLvl w:val="1"/>
        <w:rPr>
          <w:rFonts w:ascii="Times New Roman" w:eastAsia="Times New Roman" w:hAnsi="Times New Roman" w:cs="Times New Roman"/>
          <w:b/>
          <w:bCs/>
        </w:rPr>
      </w:pPr>
      <w:r w:rsidRPr="00225202">
        <w:rPr>
          <w:rFonts w:ascii="Times New Roman" w:eastAsia="Times New Roman" w:hAnsi="Times New Roman" w:cs="Times New Roman"/>
          <w:b/>
          <w:bCs/>
        </w:rPr>
        <w:t xml:space="preserve">Susanna </w:t>
      </w:r>
      <w:proofErr w:type="spellStart"/>
      <w:r w:rsidRPr="00225202">
        <w:rPr>
          <w:rFonts w:ascii="Times New Roman" w:eastAsia="Times New Roman" w:hAnsi="Times New Roman" w:cs="Times New Roman"/>
          <w:b/>
          <w:bCs/>
        </w:rPr>
        <w:t>Haswell</w:t>
      </w:r>
      <w:proofErr w:type="spellEnd"/>
      <w:r w:rsidRPr="00225202">
        <w:rPr>
          <w:rFonts w:ascii="Times New Roman" w:eastAsia="Times New Roman" w:hAnsi="Times New Roman" w:cs="Times New Roman"/>
          <w:b/>
          <w:bCs/>
        </w:rPr>
        <w:t xml:space="preserve"> </w:t>
      </w:r>
      <w:proofErr w:type="spellStart"/>
      <w:r w:rsidRPr="00225202">
        <w:rPr>
          <w:rFonts w:ascii="Times New Roman" w:eastAsia="Times New Roman" w:hAnsi="Times New Roman" w:cs="Times New Roman"/>
          <w:b/>
          <w:bCs/>
        </w:rPr>
        <w:t>Rowson</w:t>
      </w:r>
      <w:proofErr w:type="spellEnd"/>
      <w:r w:rsidRPr="00225202">
        <w:rPr>
          <w:rFonts w:ascii="Times New Roman" w:eastAsia="Times New Roman" w:hAnsi="Times New Roman" w:cs="Times New Roman"/>
          <w:b/>
          <w:bCs/>
        </w:rPr>
        <w:t xml:space="preserve"> (1762-1824)</w:t>
      </w:r>
    </w:p>
    <w:p w:rsidR="00225202" w:rsidRDefault="00225202" w:rsidP="00225202">
      <w:pPr>
        <w:spacing w:before="100" w:beforeAutospacing="1" w:after="100" w:afterAutospacing="1"/>
        <w:jc w:val="center"/>
        <w:outlineLvl w:val="2"/>
        <w:rPr>
          <w:rFonts w:ascii="Times New Roman" w:eastAsia="Times New Roman" w:hAnsi="Times New Roman" w:cs="Times New Roman"/>
          <w:b/>
          <w:bCs/>
        </w:rPr>
      </w:pPr>
      <w:r w:rsidRPr="00225202">
        <w:rPr>
          <w:rFonts w:ascii="Times New Roman" w:eastAsia="Times New Roman" w:hAnsi="Times New Roman" w:cs="Times New Roman"/>
          <w:b/>
          <w:bCs/>
          <w:i/>
          <w:iCs/>
        </w:rPr>
        <w:t>Contributing Editor:</w:t>
      </w:r>
      <w:r w:rsidRPr="00225202">
        <w:rPr>
          <w:rFonts w:ascii="Times New Roman" w:eastAsia="Times New Roman" w:hAnsi="Times New Roman" w:cs="Times New Roman"/>
          <w:b/>
          <w:bCs/>
        </w:rPr>
        <w:t> </w:t>
      </w:r>
      <w:proofErr w:type="spellStart"/>
      <w:r w:rsidRPr="00225202">
        <w:rPr>
          <w:rFonts w:ascii="Times New Roman" w:eastAsia="Times New Roman" w:hAnsi="Times New Roman" w:cs="Times New Roman"/>
          <w:b/>
          <w:bCs/>
        </w:rPr>
        <w:t>Laraine</w:t>
      </w:r>
      <w:proofErr w:type="spellEnd"/>
      <w:r w:rsidRPr="00225202">
        <w:rPr>
          <w:rFonts w:ascii="Times New Roman" w:eastAsia="Times New Roman" w:hAnsi="Times New Roman" w:cs="Times New Roman"/>
          <w:b/>
          <w:bCs/>
        </w:rPr>
        <w:t xml:space="preserve"> </w:t>
      </w:r>
      <w:proofErr w:type="spellStart"/>
      <w:r w:rsidRPr="00225202">
        <w:rPr>
          <w:rFonts w:ascii="Times New Roman" w:eastAsia="Times New Roman" w:hAnsi="Times New Roman" w:cs="Times New Roman"/>
          <w:b/>
          <w:bCs/>
        </w:rPr>
        <w:t>Fergenson</w:t>
      </w:r>
      <w:proofErr w:type="spellEnd"/>
    </w:p>
    <w:p w:rsidR="00225202" w:rsidRPr="00225202" w:rsidRDefault="00225202" w:rsidP="00225202">
      <w:pPr>
        <w:spacing w:before="100" w:beforeAutospacing="1" w:after="100" w:afterAutospacing="1"/>
        <w:outlineLvl w:val="2"/>
        <w:rPr>
          <w:rFonts w:ascii="Times New Roman" w:eastAsia="Times New Roman" w:hAnsi="Times New Roman" w:cs="Times New Roman"/>
          <w:b/>
          <w:bCs/>
        </w:rPr>
      </w:pPr>
      <w:r w:rsidRPr="00225202">
        <w:rPr>
          <w:rFonts w:ascii="Times New Roman" w:eastAsia="Times New Roman" w:hAnsi="Times New Roman" w:cs="Times New Roman"/>
          <w:b/>
          <w:bCs/>
        </w:rPr>
        <w:t>Classroom Issues and Strategies</w:t>
      </w:r>
    </w:p>
    <w:p w:rsidR="00225202" w:rsidRPr="00225202" w:rsidRDefault="00225202" w:rsidP="00225202">
      <w:pPr>
        <w:spacing w:before="100" w:beforeAutospacing="1" w:after="100" w:afterAutospacing="1"/>
        <w:rPr>
          <w:rFonts w:ascii="Times New Roman" w:hAnsi="Times New Roman" w:cs="Times New Roman"/>
        </w:rPr>
      </w:pPr>
      <w:r w:rsidRPr="00225202">
        <w:rPr>
          <w:rFonts w:ascii="Times New Roman" w:hAnsi="Times New Roman" w:cs="Times New Roman"/>
        </w:rPr>
        <w:t xml:space="preserve">As Susanna </w:t>
      </w:r>
      <w:proofErr w:type="spellStart"/>
      <w:r w:rsidRPr="00225202">
        <w:rPr>
          <w:rFonts w:ascii="Times New Roman" w:hAnsi="Times New Roman" w:cs="Times New Roman"/>
        </w:rPr>
        <w:t>Rowson</w:t>
      </w:r>
      <w:proofErr w:type="spellEnd"/>
      <w:r w:rsidRPr="00225202">
        <w:rPr>
          <w:rFonts w:ascii="Times New Roman" w:hAnsi="Times New Roman" w:cs="Times New Roman"/>
        </w:rPr>
        <w:t xml:space="preserve"> saw it, she was arming young women for survival in a perilous world inhabited by seducers, hypocrites, and false friends. The society that forms the background of the novel was dominated by a rigid moral code, and violations of it were dealt with very harshly. Keeping in mind that </w:t>
      </w:r>
      <w:proofErr w:type="spellStart"/>
      <w:r w:rsidRPr="00225202">
        <w:rPr>
          <w:rFonts w:ascii="Times New Roman" w:hAnsi="Times New Roman" w:cs="Times New Roman"/>
        </w:rPr>
        <w:t>Rowson</w:t>
      </w:r>
      <w:proofErr w:type="spellEnd"/>
      <w:r w:rsidRPr="00225202">
        <w:rPr>
          <w:rFonts w:ascii="Times New Roman" w:hAnsi="Times New Roman" w:cs="Times New Roman"/>
        </w:rPr>
        <w:t xml:space="preserve"> intended to reach "the young and thoughtless of the fair sex" (see the "Preface" to </w:t>
      </w:r>
      <w:r w:rsidRPr="00225202">
        <w:rPr>
          <w:rFonts w:ascii="Times New Roman" w:hAnsi="Times New Roman" w:cs="Times New Roman"/>
          <w:i/>
          <w:iCs/>
        </w:rPr>
        <w:t>Charlotte Temple</w:t>
      </w:r>
      <w:r w:rsidRPr="00225202">
        <w:rPr>
          <w:rFonts w:ascii="Times New Roman" w:hAnsi="Times New Roman" w:cs="Times New Roman"/>
        </w:rPr>
        <w:t>), and, if possible, to protect these vulnerable young women from the pain of social rejection, the modern reader can better understand the author's emphatic moralism and melodramatic language.</w:t>
      </w:r>
    </w:p>
    <w:p w:rsidR="00225202" w:rsidRPr="00225202" w:rsidRDefault="00225202" w:rsidP="00225202">
      <w:pPr>
        <w:spacing w:before="100" w:beforeAutospacing="1" w:after="100" w:afterAutospacing="1"/>
        <w:rPr>
          <w:rFonts w:ascii="Times New Roman" w:hAnsi="Times New Roman" w:cs="Times New Roman"/>
        </w:rPr>
      </w:pPr>
      <w:r w:rsidRPr="00225202">
        <w:rPr>
          <w:rFonts w:ascii="Times New Roman" w:hAnsi="Times New Roman" w:cs="Times New Roman"/>
        </w:rPr>
        <w:t xml:space="preserve">Although in other writings, </w:t>
      </w:r>
      <w:proofErr w:type="spellStart"/>
      <w:r w:rsidRPr="00225202">
        <w:rPr>
          <w:rFonts w:ascii="Times New Roman" w:hAnsi="Times New Roman" w:cs="Times New Roman"/>
        </w:rPr>
        <w:t>Rowson</w:t>
      </w:r>
      <w:proofErr w:type="spellEnd"/>
      <w:r w:rsidRPr="00225202">
        <w:rPr>
          <w:rFonts w:ascii="Times New Roman" w:hAnsi="Times New Roman" w:cs="Times New Roman"/>
        </w:rPr>
        <w:t xml:space="preserve"> warns unmarried girls about associating with women of damaged reputations (lest their own suffer), in </w:t>
      </w:r>
      <w:r w:rsidRPr="00225202">
        <w:rPr>
          <w:rFonts w:ascii="Times New Roman" w:hAnsi="Times New Roman" w:cs="Times New Roman"/>
          <w:i/>
          <w:iCs/>
        </w:rPr>
        <w:t>Charlotte Temple</w:t>
      </w:r>
      <w:r w:rsidRPr="00225202">
        <w:rPr>
          <w:rFonts w:ascii="Times New Roman" w:hAnsi="Times New Roman" w:cs="Times New Roman"/>
        </w:rPr>
        <w:t xml:space="preserve"> she clearly approves of Mrs. Beauchamp's kindly regard toward Charlotte, whom she later befriends. It is significant that Mrs. Beauchamp is herself safely married, but she is obviously a foil to La Rue, who, established as Mrs. </w:t>
      </w:r>
      <w:proofErr w:type="spellStart"/>
      <w:r w:rsidRPr="00225202">
        <w:rPr>
          <w:rFonts w:ascii="Times New Roman" w:hAnsi="Times New Roman" w:cs="Times New Roman"/>
        </w:rPr>
        <w:t>Crayton</w:t>
      </w:r>
      <w:proofErr w:type="spellEnd"/>
      <w:r w:rsidRPr="00225202">
        <w:rPr>
          <w:rFonts w:ascii="Times New Roman" w:hAnsi="Times New Roman" w:cs="Times New Roman"/>
        </w:rPr>
        <w:t xml:space="preserve">, shows detestable hypocrisy in shunning Charlotte as a fallen woman. </w:t>
      </w:r>
      <w:proofErr w:type="spellStart"/>
      <w:r w:rsidRPr="00225202">
        <w:rPr>
          <w:rFonts w:ascii="Times New Roman" w:hAnsi="Times New Roman" w:cs="Times New Roman"/>
        </w:rPr>
        <w:t>Rowson's</w:t>
      </w:r>
      <w:proofErr w:type="spellEnd"/>
      <w:r w:rsidRPr="00225202">
        <w:rPr>
          <w:rFonts w:ascii="Times New Roman" w:hAnsi="Times New Roman" w:cs="Times New Roman"/>
        </w:rPr>
        <w:t xml:space="preserve"> idea that women should take care of each other and not join in heaping insults upon a betrayed sister is similar to ideas in the writings of </w:t>
      </w:r>
      <w:r w:rsidRPr="00225202">
        <w:rPr>
          <w:rFonts w:ascii="Times New Roman" w:hAnsi="Times New Roman" w:cs="Times New Roman"/>
        </w:rPr>
        <w:fldChar w:fldCharType="begin"/>
      </w:r>
      <w:r w:rsidRPr="00225202">
        <w:rPr>
          <w:rFonts w:ascii="Times New Roman" w:hAnsi="Times New Roman" w:cs="Times New Roman"/>
        </w:rPr>
        <w:instrText xml:space="preserve"> HYPERLINK "http://faculty.georgetown.edu/bassr/heath/syllabuild/iguide/fuller.html" \t "guide" </w:instrText>
      </w:r>
      <w:r w:rsidRPr="00225202">
        <w:rPr>
          <w:rFonts w:ascii="Times New Roman" w:hAnsi="Times New Roman" w:cs="Times New Roman"/>
        </w:rPr>
      </w:r>
      <w:r w:rsidRPr="00225202">
        <w:rPr>
          <w:rFonts w:ascii="Times New Roman" w:hAnsi="Times New Roman" w:cs="Times New Roman"/>
        </w:rPr>
        <w:fldChar w:fldCharType="separate"/>
      </w:r>
      <w:r w:rsidRPr="00225202">
        <w:rPr>
          <w:rFonts w:ascii="Times New Roman" w:hAnsi="Times New Roman" w:cs="Times New Roman"/>
          <w:color w:val="0000FF"/>
          <w:u w:val="single"/>
        </w:rPr>
        <w:t>Margaret Fuller</w:t>
      </w:r>
      <w:r w:rsidRPr="00225202">
        <w:rPr>
          <w:rFonts w:ascii="Times New Roman" w:hAnsi="Times New Roman" w:cs="Times New Roman"/>
        </w:rPr>
        <w:fldChar w:fldCharType="end"/>
      </w:r>
      <w:r w:rsidRPr="00225202">
        <w:rPr>
          <w:rFonts w:ascii="Times New Roman" w:hAnsi="Times New Roman" w:cs="Times New Roman"/>
        </w:rPr>
        <w:t> in the following generation.</w:t>
      </w:r>
    </w:p>
    <w:p w:rsidR="00225202" w:rsidRPr="00225202" w:rsidRDefault="00225202" w:rsidP="00225202">
      <w:pPr>
        <w:spacing w:before="100" w:beforeAutospacing="1" w:after="100" w:afterAutospacing="1"/>
        <w:rPr>
          <w:rFonts w:ascii="Times New Roman" w:hAnsi="Times New Roman" w:cs="Times New Roman"/>
        </w:rPr>
      </w:pPr>
      <w:r w:rsidRPr="00225202">
        <w:rPr>
          <w:rFonts w:ascii="Times New Roman" w:hAnsi="Times New Roman" w:cs="Times New Roman"/>
        </w:rPr>
        <w:t xml:space="preserve">It is clear that in the "Conflict of Love and Duty," the defeat of the latter is due almost as much to La Rue's manipulations as to Charlotte's feelings for </w:t>
      </w:r>
      <w:proofErr w:type="spellStart"/>
      <w:r w:rsidRPr="00225202">
        <w:rPr>
          <w:rFonts w:ascii="Times New Roman" w:hAnsi="Times New Roman" w:cs="Times New Roman"/>
        </w:rPr>
        <w:t>Montraville</w:t>
      </w:r>
      <w:proofErr w:type="spellEnd"/>
      <w:r w:rsidRPr="00225202">
        <w:rPr>
          <w:rFonts w:ascii="Times New Roman" w:hAnsi="Times New Roman" w:cs="Times New Roman"/>
        </w:rPr>
        <w:t xml:space="preserve">. Charlotte makes her fateful decision to elope after both La Rue and </w:t>
      </w:r>
      <w:proofErr w:type="spellStart"/>
      <w:r w:rsidRPr="00225202">
        <w:rPr>
          <w:rFonts w:ascii="Times New Roman" w:hAnsi="Times New Roman" w:cs="Times New Roman"/>
        </w:rPr>
        <w:t>Belcour</w:t>
      </w:r>
      <w:proofErr w:type="spellEnd"/>
      <w:r w:rsidRPr="00225202">
        <w:rPr>
          <w:rFonts w:ascii="Times New Roman" w:hAnsi="Times New Roman" w:cs="Times New Roman"/>
        </w:rPr>
        <w:t xml:space="preserve"> have "seconded the entreaties of </w:t>
      </w:r>
      <w:proofErr w:type="spellStart"/>
      <w:r w:rsidRPr="00225202">
        <w:rPr>
          <w:rFonts w:ascii="Times New Roman" w:hAnsi="Times New Roman" w:cs="Times New Roman"/>
        </w:rPr>
        <w:t>Montraville</w:t>
      </w:r>
      <w:proofErr w:type="spellEnd"/>
      <w:r w:rsidRPr="00225202">
        <w:rPr>
          <w:rFonts w:ascii="Times New Roman" w:hAnsi="Times New Roman" w:cs="Times New Roman"/>
        </w:rPr>
        <w:t xml:space="preserve">," and later, when Charlotte regrets her decision, it is La Rue who pressures her into going to meet with </w:t>
      </w:r>
      <w:proofErr w:type="spellStart"/>
      <w:r w:rsidRPr="00225202">
        <w:rPr>
          <w:rFonts w:ascii="Times New Roman" w:hAnsi="Times New Roman" w:cs="Times New Roman"/>
        </w:rPr>
        <w:t>Montraville</w:t>
      </w:r>
      <w:proofErr w:type="spellEnd"/>
      <w:r w:rsidRPr="00225202">
        <w:rPr>
          <w:rFonts w:ascii="Times New Roman" w:hAnsi="Times New Roman" w:cs="Times New Roman"/>
        </w:rPr>
        <w:t>, knowing that the self-delusive Charlotte will not be able to keep her resolve to bid him good-bye and return to the school. Since peer pressure of all sorts is an issue with which modern students are familiar, it might interest them to discuss its application to an eighteenth-century novel.</w:t>
      </w:r>
    </w:p>
    <w:p w:rsidR="00225202" w:rsidRPr="00225202" w:rsidRDefault="00225202" w:rsidP="00225202">
      <w:pPr>
        <w:spacing w:before="100" w:beforeAutospacing="1" w:after="100" w:afterAutospacing="1"/>
        <w:outlineLvl w:val="2"/>
        <w:rPr>
          <w:rFonts w:ascii="Times New Roman" w:eastAsia="Times New Roman" w:hAnsi="Times New Roman" w:cs="Times New Roman"/>
          <w:b/>
          <w:bCs/>
        </w:rPr>
      </w:pPr>
      <w:r w:rsidRPr="00225202">
        <w:rPr>
          <w:rFonts w:ascii="Times New Roman" w:eastAsia="Times New Roman" w:hAnsi="Times New Roman" w:cs="Times New Roman"/>
          <w:b/>
          <w:bCs/>
        </w:rPr>
        <w:t>Major Themes, Historical Perspectives, and Personal Issues</w:t>
      </w:r>
    </w:p>
    <w:p w:rsidR="00225202" w:rsidRPr="00225202" w:rsidRDefault="00225202" w:rsidP="00225202">
      <w:pPr>
        <w:spacing w:before="100" w:beforeAutospacing="1" w:after="100" w:afterAutospacing="1"/>
        <w:rPr>
          <w:rFonts w:ascii="Times New Roman" w:hAnsi="Times New Roman" w:cs="Times New Roman"/>
        </w:rPr>
      </w:pPr>
      <w:r w:rsidRPr="00225202">
        <w:rPr>
          <w:rFonts w:ascii="Times New Roman" w:hAnsi="Times New Roman" w:cs="Times New Roman"/>
        </w:rPr>
        <w:t xml:space="preserve">Ellen Brandt discusses the novel's "Clarissa theme," derived from the works of Samuel Richardson, to whom </w:t>
      </w:r>
      <w:proofErr w:type="spellStart"/>
      <w:r w:rsidRPr="00225202">
        <w:rPr>
          <w:rFonts w:ascii="Times New Roman" w:hAnsi="Times New Roman" w:cs="Times New Roman"/>
        </w:rPr>
        <w:t>Rowson</w:t>
      </w:r>
      <w:proofErr w:type="spellEnd"/>
      <w:r w:rsidRPr="00225202">
        <w:rPr>
          <w:rFonts w:ascii="Times New Roman" w:hAnsi="Times New Roman" w:cs="Times New Roman"/>
        </w:rPr>
        <w:t xml:space="preserve"> was indebted. Inevitably, the young woman who abandons the wisdom of her parents for the false promises of a lover is doomed to an early death. An instructor might wish to bring into the discussion the following famous song from Oliver Goldsmith's </w:t>
      </w:r>
      <w:r w:rsidRPr="00225202">
        <w:rPr>
          <w:rFonts w:ascii="Times New Roman" w:hAnsi="Times New Roman" w:cs="Times New Roman"/>
          <w:i/>
          <w:iCs/>
        </w:rPr>
        <w:t>The Vicar of Wakefield</w:t>
      </w:r>
      <w:r w:rsidRPr="00225202">
        <w:rPr>
          <w:rFonts w:ascii="Times New Roman" w:hAnsi="Times New Roman" w:cs="Times New Roman"/>
        </w:rPr>
        <w:t> (1766):</w:t>
      </w:r>
    </w:p>
    <w:p w:rsidR="00225202" w:rsidRPr="00225202" w:rsidRDefault="00225202" w:rsidP="00225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25202">
        <w:rPr>
          <w:rFonts w:ascii="Times New Roman" w:hAnsi="Times New Roman" w:cs="Times New Roman"/>
        </w:rPr>
        <w:t>When lovely woman stoops to folly</w:t>
      </w:r>
      <w:proofErr w:type="gramStart"/>
      <w:r w:rsidRPr="00225202">
        <w:rPr>
          <w:rFonts w:ascii="Times New Roman" w:hAnsi="Times New Roman" w:cs="Times New Roman"/>
        </w:rPr>
        <w:t>,  And</w:t>
      </w:r>
      <w:proofErr w:type="gramEnd"/>
      <w:r w:rsidRPr="00225202">
        <w:rPr>
          <w:rFonts w:ascii="Times New Roman" w:hAnsi="Times New Roman" w:cs="Times New Roman"/>
        </w:rPr>
        <w:t xml:space="preserve"> finds too late that men betray,  What charm can sooth her melancholy,  What art can wash her guilt away?</w:t>
      </w:r>
    </w:p>
    <w:p w:rsidR="00225202" w:rsidRPr="00225202" w:rsidRDefault="00225202" w:rsidP="00225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25202">
        <w:rPr>
          <w:rFonts w:ascii="Times New Roman" w:hAnsi="Times New Roman" w:cs="Times New Roman"/>
        </w:rPr>
        <w:t>The only art her guilt to cover</w:t>
      </w:r>
      <w:proofErr w:type="gramStart"/>
      <w:r w:rsidRPr="00225202">
        <w:rPr>
          <w:rFonts w:ascii="Times New Roman" w:hAnsi="Times New Roman" w:cs="Times New Roman"/>
        </w:rPr>
        <w:t>,  To</w:t>
      </w:r>
      <w:proofErr w:type="gramEnd"/>
      <w:r w:rsidRPr="00225202">
        <w:rPr>
          <w:rFonts w:ascii="Times New Roman" w:hAnsi="Times New Roman" w:cs="Times New Roman"/>
        </w:rPr>
        <w:t xml:space="preserve"> hide her shame from every eye,  To give repentance to her lover,  And wring his bosom--is to die.</w:t>
      </w:r>
    </w:p>
    <w:p w:rsidR="00225202" w:rsidRPr="00225202" w:rsidRDefault="00225202" w:rsidP="00225202">
      <w:pPr>
        <w:spacing w:before="100" w:beforeAutospacing="1" w:after="100" w:afterAutospacing="1"/>
        <w:rPr>
          <w:rFonts w:ascii="Times New Roman" w:hAnsi="Times New Roman" w:cs="Times New Roman"/>
        </w:rPr>
      </w:pPr>
      <w:r w:rsidRPr="00225202">
        <w:rPr>
          <w:rFonts w:ascii="Times New Roman" w:hAnsi="Times New Roman" w:cs="Times New Roman"/>
        </w:rPr>
        <w:t>Students may want to discuss other works that contain elements of or variations on this theme, such as </w:t>
      </w:r>
      <w:r w:rsidRPr="00225202">
        <w:rPr>
          <w:rFonts w:ascii="Times New Roman" w:hAnsi="Times New Roman" w:cs="Times New Roman"/>
        </w:rPr>
        <w:fldChar w:fldCharType="begin"/>
      </w:r>
      <w:r w:rsidRPr="00225202">
        <w:rPr>
          <w:rFonts w:ascii="Times New Roman" w:hAnsi="Times New Roman" w:cs="Times New Roman"/>
        </w:rPr>
        <w:instrText xml:space="preserve"> HYPERLINK "http://faculty.georgetown.edu/bassr/heath/syllabuild/iguide/dreiser.html" \t "guide" </w:instrText>
      </w:r>
      <w:r w:rsidRPr="00225202">
        <w:rPr>
          <w:rFonts w:ascii="Times New Roman" w:hAnsi="Times New Roman" w:cs="Times New Roman"/>
        </w:rPr>
      </w:r>
      <w:r w:rsidRPr="00225202">
        <w:rPr>
          <w:rFonts w:ascii="Times New Roman" w:hAnsi="Times New Roman" w:cs="Times New Roman"/>
        </w:rPr>
        <w:fldChar w:fldCharType="separate"/>
      </w:r>
      <w:r w:rsidRPr="00225202">
        <w:rPr>
          <w:rFonts w:ascii="Times New Roman" w:hAnsi="Times New Roman" w:cs="Times New Roman"/>
          <w:color w:val="0000FF"/>
          <w:u w:val="single"/>
        </w:rPr>
        <w:t>Theodore Dreiser's</w:t>
      </w:r>
      <w:r w:rsidRPr="00225202">
        <w:rPr>
          <w:rFonts w:ascii="Times New Roman" w:hAnsi="Times New Roman" w:cs="Times New Roman"/>
        </w:rPr>
        <w:fldChar w:fldCharType="end"/>
      </w:r>
      <w:r w:rsidRPr="00225202">
        <w:rPr>
          <w:rFonts w:ascii="Times New Roman" w:hAnsi="Times New Roman" w:cs="Times New Roman"/>
        </w:rPr>
        <w:t> </w:t>
      </w:r>
      <w:r w:rsidRPr="00225202">
        <w:rPr>
          <w:rFonts w:ascii="Times New Roman" w:hAnsi="Times New Roman" w:cs="Times New Roman"/>
          <w:i/>
          <w:iCs/>
        </w:rPr>
        <w:t>An American Tragedy</w:t>
      </w:r>
      <w:r w:rsidRPr="00225202">
        <w:rPr>
          <w:rFonts w:ascii="Times New Roman" w:hAnsi="Times New Roman" w:cs="Times New Roman"/>
        </w:rPr>
        <w:t> (see below).</w:t>
      </w:r>
    </w:p>
    <w:p w:rsidR="00225202" w:rsidRPr="00225202" w:rsidRDefault="00225202" w:rsidP="00225202">
      <w:pPr>
        <w:spacing w:before="100" w:beforeAutospacing="1" w:after="100" w:afterAutospacing="1"/>
        <w:rPr>
          <w:rFonts w:ascii="Times New Roman" w:hAnsi="Times New Roman" w:cs="Times New Roman"/>
        </w:rPr>
      </w:pPr>
      <w:proofErr w:type="spellStart"/>
      <w:r w:rsidRPr="00225202">
        <w:rPr>
          <w:rFonts w:ascii="Times New Roman" w:hAnsi="Times New Roman" w:cs="Times New Roman"/>
        </w:rPr>
        <w:lastRenderedPageBreak/>
        <w:t>Rowson's</w:t>
      </w:r>
      <w:proofErr w:type="spellEnd"/>
      <w:r w:rsidRPr="00225202">
        <w:rPr>
          <w:rFonts w:ascii="Times New Roman" w:hAnsi="Times New Roman" w:cs="Times New Roman"/>
        </w:rPr>
        <w:t xml:space="preserve"> place in American literary history is an intriguing topic. Despite the formidable reputation she enjoyed in the Federalist period, her importance as the first best-selling American author, and the enduring popularity of </w:t>
      </w:r>
      <w:r w:rsidRPr="00225202">
        <w:rPr>
          <w:rFonts w:ascii="Times New Roman" w:hAnsi="Times New Roman" w:cs="Times New Roman"/>
          <w:i/>
          <w:iCs/>
        </w:rPr>
        <w:t>Charlotte Temple</w:t>
      </w:r>
      <w:r w:rsidRPr="00225202">
        <w:rPr>
          <w:rFonts w:ascii="Times New Roman" w:hAnsi="Times New Roman" w:cs="Times New Roman"/>
        </w:rPr>
        <w:t xml:space="preserve">, by the middle of the twentieth century </w:t>
      </w:r>
      <w:proofErr w:type="spellStart"/>
      <w:r w:rsidRPr="00225202">
        <w:rPr>
          <w:rFonts w:ascii="Times New Roman" w:hAnsi="Times New Roman" w:cs="Times New Roman"/>
        </w:rPr>
        <w:t>Rowson</w:t>
      </w:r>
      <w:proofErr w:type="spellEnd"/>
      <w:r w:rsidRPr="00225202">
        <w:rPr>
          <w:rFonts w:ascii="Times New Roman" w:hAnsi="Times New Roman" w:cs="Times New Roman"/>
        </w:rPr>
        <w:t xml:space="preserve"> was virtually ignored in anthologies of American literature. Ellen Brandt says she became "a 'forgotten' woman in the archives of our cultural history." A discussion of possible reasons for </w:t>
      </w:r>
      <w:proofErr w:type="spellStart"/>
      <w:r w:rsidRPr="00225202">
        <w:rPr>
          <w:rFonts w:ascii="Times New Roman" w:hAnsi="Times New Roman" w:cs="Times New Roman"/>
        </w:rPr>
        <w:t>Rowson's</w:t>
      </w:r>
      <w:proofErr w:type="spellEnd"/>
      <w:r w:rsidRPr="00225202">
        <w:rPr>
          <w:rFonts w:ascii="Times New Roman" w:hAnsi="Times New Roman" w:cs="Times New Roman"/>
        </w:rPr>
        <w:t xml:space="preserve"> eclipse is a good way to begin or conclude the class work on this author.</w:t>
      </w:r>
    </w:p>
    <w:p w:rsidR="00225202" w:rsidRPr="00225202" w:rsidRDefault="00225202" w:rsidP="00225202">
      <w:pPr>
        <w:spacing w:before="100" w:beforeAutospacing="1" w:after="100" w:afterAutospacing="1"/>
        <w:rPr>
          <w:rFonts w:ascii="Times New Roman" w:hAnsi="Times New Roman" w:cs="Times New Roman"/>
        </w:rPr>
      </w:pPr>
      <w:r w:rsidRPr="00225202">
        <w:rPr>
          <w:rFonts w:ascii="Times New Roman" w:hAnsi="Times New Roman" w:cs="Times New Roman"/>
        </w:rPr>
        <w:t>The historical background of </w:t>
      </w:r>
      <w:r w:rsidRPr="00225202">
        <w:rPr>
          <w:rFonts w:ascii="Times New Roman" w:hAnsi="Times New Roman" w:cs="Times New Roman"/>
          <w:i/>
          <w:iCs/>
        </w:rPr>
        <w:t>Charlotte Temple</w:t>
      </w:r>
      <w:r w:rsidRPr="00225202">
        <w:rPr>
          <w:rFonts w:ascii="Times New Roman" w:hAnsi="Times New Roman" w:cs="Times New Roman"/>
        </w:rPr>
        <w:t xml:space="preserve"> and the importance of </w:t>
      </w:r>
      <w:proofErr w:type="spellStart"/>
      <w:r w:rsidRPr="00225202">
        <w:rPr>
          <w:rFonts w:ascii="Times New Roman" w:hAnsi="Times New Roman" w:cs="Times New Roman"/>
        </w:rPr>
        <w:t>Rowson</w:t>
      </w:r>
      <w:proofErr w:type="spellEnd"/>
      <w:r w:rsidRPr="00225202">
        <w:rPr>
          <w:rFonts w:ascii="Times New Roman" w:hAnsi="Times New Roman" w:cs="Times New Roman"/>
        </w:rPr>
        <w:t xml:space="preserve"> as a major literary figure during the nation's infancy should be emphasized. In the preface to her insightful work on </w:t>
      </w:r>
      <w:proofErr w:type="spellStart"/>
      <w:r w:rsidRPr="00225202">
        <w:rPr>
          <w:rFonts w:ascii="Times New Roman" w:hAnsi="Times New Roman" w:cs="Times New Roman"/>
        </w:rPr>
        <w:t>Rowson</w:t>
      </w:r>
      <w:proofErr w:type="spellEnd"/>
      <w:r w:rsidRPr="00225202">
        <w:rPr>
          <w:rFonts w:ascii="Times New Roman" w:hAnsi="Times New Roman" w:cs="Times New Roman"/>
        </w:rPr>
        <w:t>, Patricia Parker states the following:</w:t>
      </w:r>
    </w:p>
    <w:p w:rsidR="00225202" w:rsidRPr="00225202" w:rsidRDefault="00225202" w:rsidP="00225202">
      <w:pPr>
        <w:spacing w:before="100" w:beforeAutospacing="1" w:after="100" w:afterAutospacing="1"/>
        <w:rPr>
          <w:rFonts w:ascii="Times New Roman" w:hAnsi="Times New Roman" w:cs="Times New Roman"/>
        </w:rPr>
      </w:pPr>
      <w:proofErr w:type="spellStart"/>
      <w:r w:rsidRPr="00225202">
        <w:rPr>
          <w:rFonts w:ascii="Times New Roman" w:hAnsi="Times New Roman" w:cs="Times New Roman"/>
        </w:rPr>
        <w:t>Rowson</w:t>
      </w:r>
      <w:proofErr w:type="spellEnd"/>
      <w:r w:rsidRPr="00225202">
        <w:rPr>
          <w:rFonts w:ascii="Times New Roman" w:hAnsi="Times New Roman" w:cs="Times New Roman"/>
        </w:rPr>
        <w:t xml:space="preserve"> lived during a crucial period in our nation's history, as it turned from provincial colony to preindustrial nation. She herself strongly identified with the political objectives of the new republic and came to consider herself American despite her British birth, as she lived most of her life in this country. Her writings reflect an increasing concern with freedom and democratic principles, both politically and sexually. To study her song lyrics and theatrical compositions during the 1790s is to understand the popular taste of the American public who were trying to decide how to live with their newly acquired independence.</w:t>
      </w:r>
    </w:p>
    <w:p w:rsidR="00225202" w:rsidRPr="00225202" w:rsidRDefault="00225202" w:rsidP="00225202">
      <w:pPr>
        <w:spacing w:before="100" w:beforeAutospacing="1" w:after="100" w:afterAutospacing="1"/>
        <w:rPr>
          <w:rFonts w:ascii="Times New Roman" w:hAnsi="Times New Roman" w:cs="Times New Roman"/>
        </w:rPr>
      </w:pPr>
      <w:r w:rsidRPr="00225202">
        <w:rPr>
          <w:rFonts w:ascii="Times New Roman" w:hAnsi="Times New Roman" w:cs="Times New Roman"/>
        </w:rPr>
        <w:t xml:space="preserve">Some of </w:t>
      </w:r>
      <w:proofErr w:type="spellStart"/>
      <w:r w:rsidRPr="00225202">
        <w:rPr>
          <w:rFonts w:ascii="Times New Roman" w:hAnsi="Times New Roman" w:cs="Times New Roman"/>
        </w:rPr>
        <w:t>Rowson's</w:t>
      </w:r>
      <w:proofErr w:type="spellEnd"/>
      <w:r w:rsidRPr="00225202">
        <w:rPr>
          <w:rFonts w:ascii="Times New Roman" w:hAnsi="Times New Roman" w:cs="Times New Roman"/>
        </w:rPr>
        <w:t xml:space="preserve"> song lyrics have been excerpted in the works of Parker and Brandt, and an interesting discussion might grow from reading them to the class. Further, </w:t>
      </w:r>
      <w:proofErr w:type="spellStart"/>
      <w:r w:rsidRPr="00225202">
        <w:rPr>
          <w:rFonts w:ascii="Times New Roman" w:hAnsi="Times New Roman" w:cs="Times New Roman"/>
        </w:rPr>
        <w:t>Rowson's</w:t>
      </w:r>
      <w:proofErr w:type="spellEnd"/>
      <w:r w:rsidRPr="00225202">
        <w:rPr>
          <w:rFonts w:ascii="Times New Roman" w:hAnsi="Times New Roman" w:cs="Times New Roman"/>
        </w:rPr>
        <w:t xml:space="preserve"> role in the early American theater and her association with the prominent theater company of Thomas </w:t>
      </w:r>
      <w:proofErr w:type="spellStart"/>
      <w:r w:rsidRPr="00225202">
        <w:rPr>
          <w:rFonts w:ascii="Times New Roman" w:hAnsi="Times New Roman" w:cs="Times New Roman"/>
        </w:rPr>
        <w:t>Wignell</w:t>
      </w:r>
      <w:proofErr w:type="spellEnd"/>
      <w:r w:rsidRPr="00225202">
        <w:rPr>
          <w:rFonts w:ascii="Times New Roman" w:hAnsi="Times New Roman" w:cs="Times New Roman"/>
        </w:rPr>
        <w:t xml:space="preserve"> could be explored.</w:t>
      </w:r>
    </w:p>
    <w:p w:rsidR="00225202" w:rsidRPr="00225202" w:rsidRDefault="00225202" w:rsidP="00225202">
      <w:pPr>
        <w:spacing w:before="100" w:beforeAutospacing="1" w:after="100" w:afterAutospacing="1"/>
        <w:rPr>
          <w:rFonts w:ascii="Times New Roman" w:hAnsi="Times New Roman" w:cs="Times New Roman"/>
        </w:rPr>
      </w:pPr>
      <w:r w:rsidRPr="00225202">
        <w:rPr>
          <w:rFonts w:ascii="Times New Roman" w:hAnsi="Times New Roman" w:cs="Times New Roman"/>
        </w:rPr>
        <w:t xml:space="preserve">The American Revolution had a great impact on </w:t>
      </w:r>
      <w:proofErr w:type="spellStart"/>
      <w:r w:rsidRPr="00225202">
        <w:rPr>
          <w:rFonts w:ascii="Times New Roman" w:hAnsi="Times New Roman" w:cs="Times New Roman"/>
        </w:rPr>
        <w:t>Rowson's</w:t>
      </w:r>
      <w:proofErr w:type="spellEnd"/>
      <w:r w:rsidRPr="00225202">
        <w:rPr>
          <w:rFonts w:ascii="Times New Roman" w:hAnsi="Times New Roman" w:cs="Times New Roman"/>
        </w:rPr>
        <w:t xml:space="preserve"> life and work. She was one of the first writers to use it as the background for a novel. </w:t>
      </w:r>
      <w:proofErr w:type="spellStart"/>
      <w:r w:rsidRPr="00225202">
        <w:rPr>
          <w:rFonts w:ascii="Times New Roman" w:hAnsi="Times New Roman" w:cs="Times New Roman"/>
        </w:rPr>
        <w:t>Montraville</w:t>
      </w:r>
      <w:proofErr w:type="spellEnd"/>
      <w:r w:rsidRPr="00225202">
        <w:rPr>
          <w:rFonts w:ascii="Times New Roman" w:hAnsi="Times New Roman" w:cs="Times New Roman"/>
        </w:rPr>
        <w:t xml:space="preserve"> and </w:t>
      </w:r>
      <w:proofErr w:type="spellStart"/>
      <w:r w:rsidRPr="00225202">
        <w:rPr>
          <w:rFonts w:ascii="Times New Roman" w:hAnsi="Times New Roman" w:cs="Times New Roman"/>
        </w:rPr>
        <w:t>Belcour</w:t>
      </w:r>
      <w:proofErr w:type="spellEnd"/>
      <w:r w:rsidRPr="00225202">
        <w:rPr>
          <w:rFonts w:ascii="Times New Roman" w:hAnsi="Times New Roman" w:cs="Times New Roman"/>
        </w:rPr>
        <w:t xml:space="preserve"> are both British soldiers being sent to America to fight against the rebels. Charlotte, wondering about La Rue's desertion of </w:t>
      </w:r>
      <w:proofErr w:type="spellStart"/>
      <w:r w:rsidRPr="00225202">
        <w:rPr>
          <w:rFonts w:ascii="Times New Roman" w:hAnsi="Times New Roman" w:cs="Times New Roman"/>
        </w:rPr>
        <w:t>Belcour</w:t>
      </w:r>
      <w:proofErr w:type="spellEnd"/>
      <w:r w:rsidRPr="00225202">
        <w:rPr>
          <w:rFonts w:ascii="Times New Roman" w:hAnsi="Times New Roman" w:cs="Times New Roman"/>
        </w:rPr>
        <w:t xml:space="preserve">, reflects that she thought only true love had made La Rue follow her man to the "seat of war." </w:t>
      </w:r>
      <w:proofErr w:type="spellStart"/>
      <w:r w:rsidRPr="00225202">
        <w:rPr>
          <w:rFonts w:ascii="Times New Roman" w:hAnsi="Times New Roman" w:cs="Times New Roman"/>
        </w:rPr>
        <w:t>Montraville</w:t>
      </w:r>
      <w:proofErr w:type="spellEnd"/>
      <w:r w:rsidRPr="00225202">
        <w:rPr>
          <w:rFonts w:ascii="Times New Roman" w:hAnsi="Times New Roman" w:cs="Times New Roman"/>
        </w:rPr>
        <w:t>, seducing Charlotte, says: "I thought that you would for my sake have braved the dangers of the ocean, that you would by your affection and smiles, have softened the hardships of war."</w:t>
      </w:r>
    </w:p>
    <w:p w:rsidR="00225202" w:rsidRPr="00225202" w:rsidRDefault="00225202" w:rsidP="00225202">
      <w:pPr>
        <w:spacing w:before="100" w:beforeAutospacing="1" w:after="100" w:afterAutospacing="1"/>
        <w:outlineLvl w:val="2"/>
        <w:rPr>
          <w:rFonts w:ascii="Times New Roman" w:eastAsia="Times New Roman" w:hAnsi="Times New Roman" w:cs="Times New Roman"/>
          <w:b/>
          <w:bCs/>
        </w:rPr>
      </w:pPr>
      <w:r w:rsidRPr="00225202">
        <w:rPr>
          <w:rFonts w:ascii="Times New Roman" w:eastAsia="Times New Roman" w:hAnsi="Times New Roman" w:cs="Times New Roman"/>
          <w:b/>
          <w:bCs/>
        </w:rPr>
        <w:t>Significant Form, Style, or Artistic Conventions</w:t>
      </w:r>
    </w:p>
    <w:p w:rsidR="00225202" w:rsidRPr="00225202" w:rsidRDefault="00225202" w:rsidP="00225202">
      <w:pPr>
        <w:spacing w:before="100" w:beforeAutospacing="1" w:after="100" w:afterAutospacing="1"/>
        <w:rPr>
          <w:rFonts w:ascii="Times New Roman" w:hAnsi="Times New Roman" w:cs="Times New Roman"/>
        </w:rPr>
      </w:pPr>
      <w:r w:rsidRPr="00225202">
        <w:rPr>
          <w:rFonts w:ascii="Times New Roman" w:hAnsi="Times New Roman" w:cs="Times New Roman"/>
        </w:rPr>
        <w:t>Plot, Characterization, and Structure of </w:t>
      </w:r>
      <w:r w:rsidRPr="00225202">
        <w:rPr>
          <w:rFonts w:ascii="Times New Roman" w:hAnsi="Times New Roman" w:cs="Times New Roman"/>
          <w:i/>
          <w:iCs/>
        </w:rPr>
        <w:t>Charlotte Temple</w:t>
      </w:r>
    </w:p>
    <w:p w:rsidR="00225202" w:rsidRPr="00225202" w:rsidRDefault="00225202" w:rsidP="00225202">
      <w:pPr>
        <w:spacing w:before="100" w:beforeAutospacing="1" w:after="100" w:afterAutospacing="1"/>
        <w:rPr>
          <w:rFonts w:ascii="Times New Roman" w:hAnsi="Times New Roman" w:cs="Times New Roman"/>
        </w:rPr>
      </w:pPr>
      <w:r w:rsidRPr="00225202">
        <w:rPr>
          <w:rFonts w:ascii="Times New Roman" w:hAnsi="Times New Roman" w:cs="Times New Roman"/>
        </w:rPr>
        <w:t xml:space="preserve">By explaining the motivations of the characters at length, </w:t>
      </w:r>
      <w:proofErr w:type="spellStart"/>
      <w:r w:rsidRPr="00225202">
        <w:rPr>
          <w:rFonts w:ascii="Times New Roman" w:hAnsi="Times New Roman" w:cs="Times New Roman"/>
        </w:rPr>
        <w:t>Rowson</w:t>
      </w:r>
      <w:proofErr w:type="spellEnd"/>
      <w:r w:rsidRPr="00225202">
        <w:rPr>
          <w:rFonts w:ascii="Times New Roman" w:hAnsi="Times New Roman" w:cs="Times New Roman"/>
        </w:rPr>
        <w:t xml:space="preserve"> makes their actions believable and, in doing so, invalidates the charge that she was a writer of melodrama. Her portrayal of Charlotte is masterful. The girl's naive and ingenuous character is rendered convincingly. </w:t>
      </w:r>
      <w:proofErr w:type="spellStart"/>
      <w:r w:rsidRPr="00225202">
        <w:rPr>
          <w:rFonts w:ascii="Times New Roman" w:hAnsi="Times New Roman" w:cs="Times New Roman"/>
        </w:rPr>
        <w:t>Rowson</w:t>
      </w:r>
      <w:proofErr w:type="spellEnd"/>
      <w:r w:rsidRPr="00225202">
        <w:rPr>
          <w:rFonts w:ascii="Times New Roman" w:hAnsi="Times New Roman" w:cs="Times New Roman"/>
        </w:rPr>
        <w:t xml:space="preserve"> details the progress of her seduction with sympathy and keen psychological insights.</w:t>
      </w:r>
    </w:p>
    <w:p w:rsidR="00225202" w:rsidRPr="00225202" w:rsidRDefault="00225202" w:rsidP="00225202">
      <w:pPr>
        <w:spacing w:before="100" w:beforeAutospacing="1" w:after="100" w:afterAutospacing="1"/>
        <w:rPr>
          <w:rFonts w:ascii="Times New Roman" w:hAnsi="Times New Roman" w:cs="Times New Roman"/>
        </w:rPr>
      </w:pPr>
      <w:proofErr w:type="spellStart"/>
      <w:r w:rsidRPr="00225202">
        <w:rPr>
          <w:rFonts w:ascii="Times New Roman" w:hAnsi="Times New Roman" w:cs="Times New Roman"/>
        </w:rPr>
        <w:t>Rowson</w:t>
      </w:r>
      <w:proofErr w:type="spellEnd"/>
      <w:r w:rsidRPr="00225202">
        <w:rPr>
          <w:rFonts w:ascii="Times New Roman" w:hAnsi="Times New Roman" w:cs="Times New Roman"/>
        </w:rPr>
        <w:t xml:space="preserve"> devotes considerable time in this short novel to describing Charlotte's parents, and with good effect. Lucy Eldridge (later Temple) and her father had been driven to a debtor's prison by the machinations of an unscrupulous man who had designs on Lucy. Her refusal, under intense pressure, to submit to the kind of arrangement Charlotte enters with </w:t>
      </w:r>
      <w:proofErr w:type="spellStart"/>
      <w:r w:rsidRPr="00225202">
        <w:rPr>
          <w:rFonts w:ascii="Times New Roman" w:hAnsi="Times New Roman" w:cs="Times New Roman"/>
        </w:rPr>
        <w:t>Montraville</w:t>
      </w:r>
      <w:proofErr w:type="spellEnd"/>
      <w:r w:rsidRPr="00225202">
        <w:rPr>
          <w:rFonts w:ascii="Times New Roman" w:hAnsi="Times New Roman" w:cs="Times New Roman"/>
        </w:rPr>
        <w:t xml:space="preserve"> brings disaster upon the household, but the </w:t>
      </w:r>
      <w:proofErr w:type="spellStart"/>
      <w:r w:rsidRPr="00225202">
        <w:rPr>
          <w:rFonts w:ascii="Times New Roman" w:hAnsi="Times New Roman" w:cs="Times New Roman"/>
        </w:rPr>
        <w:t>Eldridges</w:t>
      </w:r>
      <w:proofErr w:type="spellEnd"/>
      <w:r w:rsidRPr="00225202">
        <w:rPr>
          <w:rFonts w:ascii="Times New Roman" w:hAnsi="Times New Roman" w:cs="Times New Roman"/>
        </w:rPr>
        <w:t xml:space="preserve"> and Temple never doubt that she has done the right thing. It is thus doubly poignant that Lucy's daughter Charlotte should yield as she does. It is ironic and also perfectly understandable that a couple so idealistic, so perfectly loving, and so trusting could produce a child as dangerously naive as their Charlotte.</w:t>
      </w:r>
    </w:p>
    <w:p w:rsidR="00225202" w:rsidRPr="00225202" w:rsidRDefault="00225202" w:rsidP="00225202">
      <w:pPr>
        <w:spacing w:before="100" w:beforeAutospacing="1" w:after="100" w:afterAutospacing="1"/>
        <w:rPr>
          <w:rFonts w:ascii="Times New Roman" w:hAnsi="Times New Roman" w:cs="Times New Roman"/>
        </w:rPr>
      </w:pPr>
      <w:proofErr w:type="spellStart"/>
      <w:r w:rsidRPr="00225202">
        <w:rPr>
          <w:rFonts w:ascii="Times New Roman" w:hAnsi="Times New Roman" w:cs="Times New Roman"/>
        </w:rPr>
        <w:t>Montraville</w:t>
      </w:r>
      <w:proofErr w:type="spellEnd"/>
      <w:r w:rsidRPr="00225202">
        <w:rPr>
          <w:rFonts w:ascii="Times New Roman" w:hAnsi="Times New Roman" w:cs="Times New Roman"/>
        </w:rPr>
        <w:t xml:space="preserve"> too is carefully drawn. Although he plays an evil role in the story, he, like Clyde Griffiths in </w:t>
      </w:r>
      <w:r w:rsidRPr="00225202">
        <w:rPr>
          <w:rFonts w:ascii="Times New Roman" w:hAnsi="Times New Roman" w:cs="Times New Roman"/>
          <w:i/>
          <w:iCs/>
        </w:rPr>
        <w:t>An American Tragedy</w:t>
      </w:r>
      <w:r w:rsidRPr="00225202">
        <w:rPr>
          <w:rFonts w:ascii="Times New Roman" w:hAnsi="Times New Roman" w:cs="Times New Roman"/>
        </w:rPr>
        <w:t xml:space="preserve">, is no villain. Attracted to Charlotte and unable to resist seducing her, though he knows that her lack of fortune will make marriage impossible, he abandons her because he believes the lies of his deceitful friend </w:t>
      </w:r>
      <w:proofErr w:type="spellStart"/>
      <w:r w:rsidRPr="00225202">
        <w:rPr>
          <w:rFonts w:ascii="Times New Roman" w:hAnsi="Times New Roman" w:cs="Times New Roman"/>
        </w:rPr>
        <w:t>Belcour</w:t>
      </w:r>
      <w:proofErr w:type="spellEnd"/>
      <w:r w:rsidRPr="00225202">
        <w:rPr>
          <w:rFonts w:ascii="Times New Roman" w:hAnsi="Times New Roman" w:cs="Times New Roman"/>
        </w:rPr>
        <w:t xml:space="preserve">, and because he cannot resist the charms of Julia Franklin, his new love. Although </w:t>
      </w:r>
      <w:proofErr w:type="spellStart"/>
      <w:r w:rsidRPr="00225202">
        <w:rPr>
          <w:rFonts w:ascii="Times New Roman" w:hAnsi="Times New Roman" w:cs="Times New Roman"/>
        </w:rPr>
        <w:t>Montraville</w:t>
      </w:r>
      <w:proofErr w:type="spellEnd"/>
      <w:r w:rsidRPr="00225202">
        <w:rPr>
          <w:rFonts w:ascii="Times New Roman" w:hAnsi="Times New Roman" w:cs="Times New Roman"/>
        </w:rPr>
        <w:t xml:space="preserve"> brings great evil upon Charlotte, he, like her, is not so much evil as weak, and he suffers intense pangs of conscience--and eventually an early death--for what he has done. By making </w:t>
      </w:r>
      <w:proofErr w:type="spellStart"/>
      <w:r w:rsidRPr="00225202">
        <w:rPr>
          <w:rFonts w:ascii="Times New Roman" w:hAnsi="Times New Roman" w:cs="Times New Roman"/>
        </w:rPr>
        <w:t>Montraville</w:t>
      </w:r>
      <w:proofErr w:type="spellEnd"/>
      <w:r w:rsidRPr="00225202">
        <w:rPr>
          <w:rFonts w:ascii="Times New Roman" w:hAnsi="Times New Roman" w:cs="Times New Roman"/>
        </w:rPr>
        <w:t xml:space="preserve"> a sympathetic human being instead of a stock-figure of evil, </w:t>
      </w:r>
      <w:proofErr w:type="spellStart"/>
      <w:r w:rsidRPr="00225202">
        <w:rPr>
          <w:rFonts w:ascii="Times New Roman" w:hAnsi="Times New Roman" w:cs="Times New Roman"/>
        </w:rPr>
        <w:t>Rowson</w:t>
      </w:r>
      <w:proofErr w:type="spellEnd"/>
      <w:r w:rsidRPr="00225202">
        <w:rPr>
          <w:rFonts w:ascii="Times New Roman" w:hAnsi="Times New Roman" w:cs="Times New Roman"/>
        </w:rPr>
        <w:t xml:space="preserve"> lends plausibility to her story, and she accomplishes her goal, which is to show that yes, such things can really happen--even to the most well-meaning people.</w:t>
      </w:r>
    </w:p>
    <w:p w:rsidR="00225202" w:rsidRPr="00225202" w:rsidRDefault="00225202" w:rsidP="00225202">
      <w:pPr>
        <w:spacing w:before="100" w:beforeAutospacing="1" w:after="100" w:afterAutospacing="1"/>
        <w:outlineLvl w:val="2"/>
        <w:rPr>
          <w:rFonts w:ascii="Times New Roman" w:eastAsia="Times New Roman" w:hAnsi="Times New Roman" w:cs="Times New Roman"/>
          <w:b/>
          <w:bCs/>
        </w:rPr>
      </w:pPr>
      <w:r w:rsidRPr="00225202">
        <w:rPr>
          <w:rFonts w:ascii="Times New Roman" w:eastAsia="Times New Roman" w:hAnsi="Times New Roman" w:cs="Times New Roman"/>
          <w:b/>
          <w:bCs/>
        </w:rPr>
        <w:t>Original Audience</w:t>
      </w:r>
    </w:p>
    <w:p w:rsidR="00225202" w:rsidRPr="00225202" w:rsidRDefault="00225202" w:rsidP="00225202">
      <w:pPr>
        <w:spacing w:before="100" w:beforeAutospacing="1" w:after="100" w:afterAutospacing="1"/>
        <w:rPr>
          <w:rFonts w:ascii="Times New Roman" w:hAnsi="Times New Roman" w:cs="Times New Roman"/>
        </w:rPr>
      </w:pPr>
      <w:r w:rsidRPr="00225202">
        <w:rPr>
          <w:rFonts w:ascii="Times New Roman" w:hAnsi="Times New Roman" w:cs="Times New Roman"/>
          <w:i/>
          <w:iCs/>
        </w:rPr>
        <w:t>Charlotte Temple</w:t>
      </w:r>
      <w:r w:rsidRPr="00225202">
        <w:rPr>
          <w:rFonts w:ascii="Times New Roman" w:hAnsi="Times New Roman" w:cs="Times New Roman"/>
        </w:rPr>
        <w:t xml:space="preserve"> was originally published in England, but when </w:t>
      </w:r>
      <w:proofErr w:type="spellStart"/>
      <w:r w:rsidRPr="00225202">
        <w:rPr>
          <w:rFonts w:ascii="Times New Roman" w:hAnsi="Times New Roman" w:cs="Times New Roman"/>
        </w:rPr>
        <w:t>Rowson</w:t>
      </w:r>
      <w:proofErr w:type="spellEnd"/>
      <w:r w:rsidRPr="00225202">
        <w:rPr>
          <w:rFonts w:ascii="Times New Roman" w:hAnsi="Times New Roman" w:cs="Times New Roman"/>
        </w:rPr>
        <w:t xml:space="preserve"> saw it republished in America, she was no doubt aware that its subtitle was particularly appropriate to her American audience. Influenced by their Puritan heritage, the hardworking inhabitants of a new and growing country might look askance at reading novels, but might be more receptive to "a Tale of Truth," only disguised by a "slight veil of fiction" and written to preserve the "happiness of that sex whose morals and conduct have so powerful an influence on mankind in general."</w:t>
      </w:r>
    </w:p>
    <w:p w:rsidR="00225202" w:rsidRPr="00225202" w:rsidRDefault="00225202" w:rsidP="00225202">
      <w:pPr>
        <w:spacing w:before="100" w:beforeAutospacing="1" w:after="100" w:afterAutospacing="1"/>
        <w:rPr>
          <w:rFonts w:ascii="Times New Roman" w:hAnsi="Times New Roman" w:cs="Times New Roman"/>
        </w:rPr>
      </w:pPr>
      <w:r w:rsidRPr="00225202">
        <w:rPr>
          <w:rFonts w:ascii="Times New Roman" w:hAnsi="Times New Roman" w:cs="Times New Roman"/>
        </w:rPr>
        <w:t xml:space="preserve">The most striking point about the audience of this book is that it was quite clearly intended to be female. In her "Preface" </w:t>
      </w:r>
      <w:proofErr w:type="spellStart"/>
      <w:r w:rsidRPr="00225202">
        <w:rPr>
          <w:rFonts w:ascii="Times New Roman" w:hAnsi="Times New Roman" w:cs="Times New Roman"/>
        </w:rPr>
        <w:t>Rowson</w:t>
      </w:r>
      <w:proofErr w:type="spellEnd"/>
      <w:r w:rsidRPr="00225202">
        <w:rPr>
          <w:rFonts w:ascii="Times New Roman" w:hAnsi="Times New Roman" w:cs="Times New Roman"/>
        </w:rPr>
        <w:t xml:space="preserve"> explicitly states that she is writing to "the fair sex," specifically to the "young and thoughtless" among them, and in the asides in which she comments on the story, she addresses her readers as "my dear girls." In one aside, interestingly, </w:t>
      </w:r>
      <w:proofErr w:type="spellStart"/>
      <w:r w:rsidRPr="00225202">
        <w:rPr>
          <w:rFonts w:ascii="Times New Roman" w:hAnsi="Times New Roman" w:cs="Times New Roman"/>
        </w:rPr>
        <w:t>Rowson</w:t>
      </w:r>
      <w:proofErr w:type="spellEnd"/>
      <w:r w:rsidRPr="00225202">
        <w:rPr>
          <w:rFonts w:ascii="Times New Roman" w:hAnsi="Times New Roman" w:cs="Times New Roman"/>
        </w:rPr>
        <w:t xml:space="preserve"> addresses herself specifically to the "sober matron" who might be reading the book before she trusts it "to the eye of a darling daughter." But even though she may depart from her view of the audience as exclusively young, it is apparent that this is a book written by a woman for other women, and throughout the nineteenth century and into the twentieth, the book's readership was largely female, a point that was not lost upon its detractors. For example,</w:t>
      </w:r>
      <w:r>
        <w:rPr>
          <w:rFonts w:ascii="Times New Roman" w:hAnsi="Times New Roman" w:cs="Times New Roman"/>
        </w:rPr>
        <w:t xml:space="preserve"> </w:t>
      </w:r>
      <w:r w:rsidRPr="00225202">
        <w:rPr>
          <w:rFonts w:ascii="Times New Roman" w:hAnsi="Times New Roman" w:cs="Times New Roman"/>
          <w:i/>
          <w:iCs/>
        </w:rPr>
        <w:t>Charlotte Temple</w:t>
      </w:r>
      <w:r w:rsidRPr="00225202">
        <w:rPr>
          <w:rFonts w:ascii="Times New Roman" w:hAnsi="Times New Roman" w:cs="Times New Roman"/>
        </w:rPr>
        <w:t xml:space="preserve"> was described disparagingly by Carl Van </w:t>
      </w:r>
      <w:proofErr w:type="spellStart"/>
      <w:r w:rsidRPr="00225202">
        <w:rPr>
          <w:rFonts w:ascii="Times New Roman" w:hAnsi="Times New Roman" w:cs="Times New Roman"/>
        </w:rPr>
        <w:t>Doren</w:t>
      </w:r>
      <w:proofErr w:type="spellEnd"/>
      <w:r w:rsidRPr="00225202">
        <w:rPr>
          <w:rFonts w:ascii="Times New Roman" w:hAnsi="Times New Roman" w:cs="Times New Roman"/>
        </w:rPr>
        <w:t xml:space="preserve"> as appealing to an audience of "housemaids and </w:t>
      </w:r>
      <w:proofErr w:type="spellStart"/>
      <w:r w:rsidRPr="00225202">
        <w:rPr>
          <w:rFonts w:ascii="Times New Roman" w:hAnsi="Times New Roman" w:cs="Times New Roman"/>
        </w:rPr>
        <w:t>shopgirls</w:t>
      </w:r>
      <w:proofErr w:type="spellEnd"/>
      <w:r w:rsidRPr="00225202">
        <w:rPr>
          <w:rFonts w:ascii="Times New Roman" w:hAnsi="Times New Roman" w:cs="Times New Roman"/>
        </w:rPr>
        <w:t xml:space="preserve">" </w:t>
      </w:r>
      <w:proofErr w:type="gramStart"/>
      <w:r w:rsidRPr="00225202">
        <w:rPr>
          <w:rFonts w:ascii="Times New Roman" w:hAnsi="Times New Roman" w:cs="Times New Roman"/>
        </w:rPr>
        <w:t>( </w:t>
      </w:r>
      <w:r w:rsidRPr="00225202">
        <w:rPr>
          <w:rFonts w:ascii="Times New Roman" w:hAnsi="Times New Roman" w:cs="Times New Roman"/>
          <w:i/>
          <w:iCs/>
        </w:rPr>
        <w:t>The</w:t>
      </w:r>
      <w:proofErr w:type="gramEnd"/>
      <w:r w:rsidRPr="00225202">
        <w:rPr>
          <w:rFonts w:ascii="Times New Roman" w:hAnsi="Times New Roman" w:cs="Times New Roman"/>
          <w:i/>
          <w:iCs/>
        </w:rPr>
        <w:t xml:space="preserve"> American Novel</w:t>
      </w:r>
      <w:r w:rsidRPr="00225202">
        <w:rPr>
          <w:rFonts w:ascii="Times New Roman" w:hAnsi="Times New Roman" w:cs="Times New Roman"/>
        </w:rPr>
        <w:t>, 1921). A class discussion might center on the reasons for the book's appeal to such an audience. Instructors might raise the issue of the vulnerability of women of lower socioeconomic status and hence their identification with Charlotte.</w:t>
      </w:r>
    </w:p>
    <w:p w:rsidR="00225202" w:rsidRPr="00225202" w:rsidRDefault="00225202" w:rsidP="00225202">
      <w:pPr>
        <w:spacing w:before="100" w:beforeAutospacing="1" w:after="100" w:afterAutospacing="1"/>
        <w:outlineLvl w:val="2"/>
        <w:rPr>
          <w:rFonts w:ascii="Times New Roman" w:eastAsia="Times New Roman" w:hAnsi="Times New Roman" w:cs="Times New Roman"/>
          <w:b/>
          <w:bCs/>
        </w:rPr>
      </w:pPr>
      <w:r w:rsidRPr="00225202">
        <w:rPr>
          <w:rFonts w:ascii="Times New Roman" w:eastAsia="Times New Roman" w:hAnsi="Times New Roman" w:cs="Times New Roman"/>
          <w:b/>
          <w:bCs/>
        </w:rPr>
        <w:t>Comparisons, Contrasts, Connections</w:t>
      </w:r>
    </w:p>
    <w:p w:rsidR="00225202" w:rsidRPr="00225202" w:rsidRDefault="00225202" w:rsidP="00225202">
      <w:pPr>
        <w:spacing w:before="100" w:beforeAutospacing="1" w:after="100" w:afterAutospacing="1"/>
        <w:rPr>
          <w:rFonts w:ascii="Times New Roman" w:hAnsi="Times New Roman" w:cs="Times New Roman"/>
        </w:rPr>
      </w:pPr>
      <w:r w:rsidRPr="00225202">
        <w:rPr>
          <w:rFonts w:ascii="Times New Roman" w:hAnsi="Times New Roman" w:cs="Times New Roman"/>
        </w:rPr>
        <w:t xml:space="preserve">As noted earlier, </w:t>
      </w:r>
      <w:proofErr w:type="spellStart"/>
      <w:r w:rsidRPr="00225202">
        <w:rPr>
          <w:rFonts w:ascii="Times New Roman" w:hAnsi="Times New Roman" w:cs="Times New Roman"/>
        </w:rPr>
        <w:t>Rowson</w:t>
      </w:r>
      <w:proofErr w:type="spellEnd"/>
      <w:r w:rsidRPr="00225202">
        <w:rPr>
          <w:rFonts w:ascii="Times New Roman" w:hAnsi="Times New Roman" w:cs="Times New Roman"/>
        </w:rPr>
        <w:t xml:space="preserve"> has often been compared to Samuel Richardson, the British author of </w:t>
      </w:r>
      <w:r w:rsidRPr="00225202">
        <w:rPr>
          <w:rFonts w:ascii="Times New Roman" w:hAnsi="Times New Roman" w:cs="Times New Roman"/>
          <w:i/>
          <w:iCs/>
        </w:rPr>
        <w:t>Pamela, or Virtue Rewarded</w:t>
      </w:r>
      <w:r w:rsidRPr="00225202">
        <w:rPr>
          <w:rFonts w:ascii="Times New Roman" w:hAnsi="Times New Roman" w:cs="Times New Roman"/>
        </w:rPr>
        <w:t> (1740) and </w:t>
      </w:r>
      <w:r w:rsidRPr="00225202">
        <w:rPr>
          <w:rFonts w:ascii="Times New Roman" w:hAnsi="Times New Roman" w:cs="Times New Roman"/>
          <w:i/>
          <w:iCs/>
        </w:rPr>
        <w:t>Clarissa, or, the History of a Young Lady</w:t>
      </w:r>
      <w:r w:rsidRPr="00225202">
        <w:rPr>
          <w:rFonts w:ascii="Times New Roman" w:hAnsi="Times New Roman" w:cs="Times New Roman"/>
        </w:rPr>
        <w:t xml:space="preserve"> (1747-48). The similarities between </w:t>
      </w:r>
      <w:proofErr w:type="spellStart"/>
      <w:r w:rsidRPr="00225202">
        <w:rPr>
          <w:rFonts w:ascii="Times New Roman" w:hAnsi="Times New Roman" w:cs="Times New Roman"/>
        </w:rPr>
        <w:t>Rowson</w:t>
      </w:r>
      <w:proofErr w:type="spellEnd"/>
      <w:r w:rsidRPr="00225202">
        <w:rPr>
          <w:rFonts w:ascii="Times New Roman" w:hAnsi="Times New Roman" w:cs="Times New Roman"/>
        </w:rPr>
        <w:t xml:space="preserve"> and Richardson are obvious, both in theme and style. Richardson is known for the epistolary form, and in</w:t>
      </w:r>
      <w:r>
        <w:rPr>
          <w:rFonts w:ascii="Times New Roman" w:hAnsi="Times New Roman" w:cs="Times New Roman"/>
        </w:rPr>
        <w:t xml:space="preserve"> </w:t>
      </w:r>
      <w:r w:rsidRPr="00225202">
        <w:rPr>
          <w:rFonts w:ascii="Times New Roman" w:hAnsi="Times New Roman" w:cs="Times New Roman"/>
          <w:i/>
          <w:iCs/>
        </w:rPr>
        <w:t>Charlotte Temple</w:t>
      </w:r>
      <w:r w:rsidRPr="00225202">
        <w:rPr>
          <w:rFonts w:ascii="Times New Roman" w:hAnsi="Times New Roman" w:cs="Times New Roman"/>
        </w:rPr>
        <w:t>, letters (often ones that do not get delivered) play an important role. Another comparison mentioned earlier is with Oliver Goldsmith's </w:t>
      </w:r>
      <w:r w:rsidRPr="00225202">
        <w:rPr>
          <w:rFonts w:ascii="Times New Roman" w:hAnsi="Times New Roman" w:cs="Times New Roman"/>
          <w:i/>
          <w:iCs/>
        </w:rPr>
        <w:t>The Vicar of Wakefield</w:t>
      </w:r>
      <w:r w:rsidRPr="00225202">
        <w:rPr>
          <w:rFonts w:ascii="Times New Roman" w:hAnsi="Times New Roman" w:cs="Times New Roman"/>
        </w:rPr>
        <w:t xml:space="preserve"> (1766), a novel dealing with seduction and the economic oppression of a family by a rake with designs on a virtuous daughter--a situation strikingly similar to one of </w:t>
      </w:r>
      <w:proofErr w:type="spellStart"/>
      <w:r w:rsidRPr="00225202">
        <w:rPr>
          <w:rFonts w:ascii="Times New Roman" w:hAnsi="Times New Roman" w:cs="Times New Roman"/>
        </w:rPr>
        <w:t>Rowson's</w:t>
      </w:r>
      <w:proofErr w:type="spellEnd"/>
      <w:r w:rsidRPr="00225202">
        <w:rPr>
          <w:rFonts w:ascii="Times New Roman" w:hAnsi="Times New Roman" w:cs="Times New Roman"/>
        </w:rPr>
        <w:t xml:space="preserve"> subplots, the story of Charlotte's parents.</w:t>
      </w:r>
    </w:p>
    <w:p w:rsidR="00225202" w:rsidRPr="00225202" w:rsidRDefault="00225202" w:rsidP="00225202">
      <w:pPr>
        <w:spacing w:before="100" w:beforeAutospacing="1" w:after="100" w:afterAutospacing="1"/>
        <w:rPr>
          <w:rFonts w:ascii="Times New Roman" w:hAnsi="Times New Roman" w:cs="Times New Roman"/>
        </w:rPr>
      </w:pPr>
      <w:r w:rsidRPr="00225202">
        <w:rPr>
          <w:rFonts w:ascii="Times New Roman" w:hAnsi="Times New Roman" w:cs="Times New Roman"/>
        </w:rPr>
        <w:t>An interesting comparison to a twentieth-century American novel is, as noted, to </w:t>
      </w:r>
      <w:r w:rsidRPr="00225202">
        <w:rPr>
          <w:rFonts w:ascii="Times New Roman" w:hAnsi="Times New Roman" w:cs="Times New Roman"/>
        </w:rPr>
        <w:fldChar w:fldCharType="begin"/>
      </w:r>
      <w:r w:rsidRPr="00225202">
        <w:rPr>
          <w:rFonts w:ascii="Times New Roman" w:hAnsi="Times New Roman" w:cs="Times New Roman"/>
        </w:rPr>
        <w:instrText xml:space="preserve"> HYPERLINK "http://faculty.georgetown.edu/bassr/heath/syllabuild/iguide/dreiser.html" \t "guide" </w:instrText>
      </w:r>
      <w:r w:rsidRPr="00225202">
        <w:rPr>
          <w:rFonts w:ascii="Times New Roman" w:hAnsi="Times New Roman" w:cs="Times New Roman"/>
        </w:rPr>
      </w:r>
      <w:r w:rsidRPr="00225202">
        <w:rPr>
          <w:rFonts w:ascii="Times New Roman" w:hAnsi="Times New Roman" w:cs="Times New Roman"/>
        </w:rPr>
        <w:fldChar w:fldCharType="separate"/>
      </w:r>
      <w:r w:rsidRPr="00225202">
        <w:rPr>
          <w:rFonts w:ascii="Times New Roman" w:hAnsi="Times New Roman" w:cs="Times New Roman"/>
          <w:color w:val="0000FF"/>
          <w:u w:val="single"/>
        </w:rPr>
        <w:t>Theodore Dreiser's</w:t>
      </w:r>
      <w:r w:rsidRPr="00225202">
        <w:rPr>
          <w:rFonts w:ascii="Times New Roman" w:hAnsi="Times New Roman" w:cs="Times New Roman"/>
        </w:rPr>
        <w:fldChar w:fldCharType="end"/>
      </w:r>
      <w:r w:rsidRPr="00225202">
        <w:rPr>
          <w:rFonts w:ascii="Times New Roman" w:hAnsi="Times New Roman" w:cs="Times New Roman"/>
        </w:rPr>
        <w:t> </w:t>
      </w:r>
      <w:r w:rsidRPr="00225202">
        <w:rPr>
          <w:rFonts w:ascii="Times New Roman" w:hAnsi="Times New Roman" w:cs="Times New Roman"/>
          <w:i/>
          <w:iCs/>
        </w:rPr>
        <w:t>An American Tragedy</w:t>
      </w:r>
      <w:r w:rsidRPr="00225202">
        <w:rPr>
          <w:rFonts w:ascii="Times New Roman" w:hAnsi="Times New Roman" w:cs="Times New Roman"/>
        </w:rPr>
        <w:t xml:space="preserve"> (1925). The plots have many similarities: in both novels a self-indulgent young man of little personal wealth, but with wealthy connections, seduces a poor girl and then falls in love with another woman, who offers not only superior beauty, but money as well. In both stories, the young man, seeing the first girl as an obstacle to his material and romantic happiness with the second, regrets his rashness in seducing the first, who is pregnant and dependent on him. In both novels the seduced women die. </w:t>
      </w:r>
      <w:proofErr w:type="spellStart"/>
      <w:r w:rsidRPr="00225202">
        <w:rPr>
          <w:rFonts w:ascii="Times New Roman" w:hAnsi="Times New Roman" w:cs="Times New Roman"/>
        </w:rPr>
        <w:t>Montraville</w:t>
      </w:r>
      <w:proofErr w:type="spellEnd"/>
      <w:r w:rsidRPr="00225202">
        <w:rPr>
          <w:rFonts w:ascii="Times New Roman" w:hAnsi="Times New Roman" w:cs="Times New Roman"/>
        </w:rPr>
        <w:t xml:space="preserve"> does not plot to kill his mistress, as Clyde plans to and in effect does kill Roberta, but Charlotte dies as a result of her lover's neglect.</w:t>
      </w:r>
    </w:p>
    <w:p w:rsidR="005D2FBB" w:rsidRPr="00225202" w:rsidRDefault="00225202" w:rsidP="00225202">
      <w:pPr>
        <w:rPr>
          <w:rFonts w:ascii="Times New Roman" w:hAnsi="Times New Roman" w:cs="Times New Roman"/>
        </w:rPr>
      </w:pPr>
      <w:r w:rsidRPr="00225202">
        <w:rPr>
          <w:rFonts w:ascii="Times New Roman" w:hAnsi="Times New Roman" w:cs="Times New Roman"/>
        </w:rPr>
        <w:t xml:space="preserve">Both Dreiser and </w:t>
      </w:r>
      <w:proofErr w:type="spellStart"/>
      <w:r w:rsidRPr="00225202">
        <w:rPr>
          <w:rFonts w:ascii="Times New Roman" w:hAnsi="Times New Roman" w:cs="Times New Roman"/>
        </w:rPr>
        <w:t>Rowson</w:t>
      </w:r>
      <w:proofErr w:type="spellEnd"/>
      <w:r w:rsidRPr="00225202">
        <w:rPr>
          <w:rFonts w:ascii="Times New Roman" w:hAnsi="Times New Roman" w:cs="Times New Roman"/>
        </w:rPr>
        <w:t xml:space="preserve"> depict, to quote Charlotte, "a very bad world"--but their analyses differ. </w:t>
      </w:r>
      <w:proofErr w:type="spellStart"/>
      <w:r w:rsidRPr="00225202">
        <w:rPr>
          <w:rFonts w:ascii="Times New Roman" w:hAnsi="Times New Roman" w:cs="Times New Roman"/>
        </w:rPr>
        <w:t>Rowson's</w:t>
      </w:r>
      <w:proofErr w:type="spellEnd"/>
      <w:r w:rsidRPr="00225202">
        <w:rPr>
          <w:rFonts w:ascii="Times New Roman" w:hAnsi="Times New Roman" w:cs="Times New Roman"/>
        </w:rPr>
        <w:t xml:space="preserve"> solution to the evil is not to change that world, but to help develop in women the strength, wisdom, and common sense they will need to deal with it as it is. Where Dreiser sees Roberta and Clyde as victims of social and economic inequality, </w:t>
      </w:r>
      <w:proofErr w:type="spellStart"/>
      <w:r w:rsidRPr="00225202">
        <w:rPr>
          <w:rFonts w:ascii="Times New Roman" w:hAnsi="Times New Roman" w:cs="Times New Roman"/>
        </w:rPr>
        <w:t>Rowson</w:t>
      </w:r>
      <w:proofErr w:type="spellEnd"/>
      <w:r w:rsidRPr="00225202">
        <w:rPr>
          <w:rFonts w:ascii="Times New Roman" w:hAnsi="Times New Roman" w:cs="Times New Roman"/>
        </w:rPr>
        <w:t xml:space="preserve"> sees Charlotte and </w:t>
      </w:r>
      <w:proofErr w:type="spellStart"/>
      <w:r w:rsidRPr="00225202">
        <w:rPr>
          <w:rFonts w:ascii="Times New Roman" w:hAnsi="Times New Roman" w:cs="Times New Roman"/>
        </w:rPr>
        <w:t>Montraville</w:t>
      </w:r>
      <w:proofErr w:type="spellEnd"/>
      <w:r w:rsidRPr="00225202">
        <w:rPr>
          <w:rFonts w:ascii="Times New Roman" w:hAnsi="Times New Roman" w:cs="Times New Roman"/>
        </w:rPr>
        <w:t xml:space="preserve"> as victims of individual failings. Whereas Dreiser's novel is a sweeping indictment of the class system in supposedly egalitarian America, </w:t>
      </w:r>
      <w:proofErr w:type="spellStart"/>
      <w:r w:rsidRPr="00225202">
        <w:rPr>
          <w:rFonts w:ascii="Times New Roman" w:hAnsi="Times New Roman" w:cs="Times New Roman"/>
        </w:rPr>
        <w:t>Rowson's</w:t>
      </w:r>
      <w:proofErr w:type="spellEnd"/>
      <w:r w:rsidRPr="00225202">
        <w:rPr>
          <w:rFonts w:ascii="Times New Roman" w:hAnsi="Times New Roman" w:cs="Times New Roman"/>
        </w:rPr>
        <w:t xml:space="preserve"> is an indictment of personal evil and weakness.</w:t>
      </w:r>
    </w:p>
    <w:p w:rsidR="00225202" w:rsidRPr="00225202" w:rsidRDefault="00225202" w:rsidP="00225202">
      <w:pPr>
        <w:rPr>
          <w:rFonts w:ascii="Times New Roman" w:hAnsi="Times New Roman" w:cs="Times New Roman"/>
        </w:rPr>
      </w:pPr>
    </w:p>
    <w:p w:rsidR="00225202" w:rsidRPr="00225202" w:rsidRDefault="00225202" w:rsidP="00225202">
      <w:pPr>
        <w:rPr>
          <w:rFonts w:ascii="Times New Roman" w:hAnsi="Times New Roman" w:cs="Times New Roman"/>
        </w:rPr>
      </w:pPr>
      <w:bookmarkStart w:id="0" w:name="_GoBack"/>
      <w:bookmarkEnd w:id="0"/>
    </w:p>
    <w:sectPr w:rsidR="00225202" w:rsidRPr="00225202" w:rsidSect="00225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02"/>
    <w:rsid w:val="00225202"/>
    <w:rsid w:val="005D2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762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520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2520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5202"/>
    <w:rPr>
      <w:rFonts w:ascii="Times" w:hAnsi="Times"/>
      <w:b/>
      <w:bCs/>
      <w:sz w:val="36"/>
      <w:szCs w:val="36"/>
    </w:rPr>
  </w:style>
  <w:style w:type="character" w:customStyle="1" w:styleId="Heading3Char">
    <w:name w:val="Heading 3 Char"/>
    <w:basedOn w:val="DefaultParagraphFont"/>
    <w:link w:val="Heading3"/>
    <w:uiPriority w:val="9"/>
    <w:rsid w:val="00225202"/>
    <w:rPr>
      <w:rFonts w:ascii="Times" w:hAnsi="Times"/>
      <w:b/>
      <w:bCs/>
      <w:sz w:val="27"/>
      <w:szCs w:val="27"/>
    </w:rPr>
  </w:style>
  <w:style w:type="character" w:customStyle="1" w:styleId="apple-converted-space">
    <w:name w:val="apple-converted-space"/>
    <w:basedOn w:val="DefaultParagraphFont"/>
    <w:rsid w:val="00225202"/>
  </w:style>
  <w:style w:type="paragraph" w:styleId="NormalWeb">
    <w:name w:val="Normal (Web)"/>
    <w:basedOn w:val="Normal"/>
    <w:uiPriority w:val="99"/>
    <w:unhideWhenUsed/>
    <w:rsid w:val="0022520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25202"/>
    <w:rPr>
      <w:color w:val="0000FF"/>
      <w:u w:val="single"/>
    </w:rPr>
  </w:style>
  <w:style w:type="paragraph" w:styleId="HTMLPreformatted">
    <w:name w:val="HTML Preformatted"/>
    <w:basedOn w:val="Normal"/>
    <w:link w:val="HTMLPreformattedChar"/>
    <w:uiPriority w:val="99"/>
    <w:semiHidden/>
    <w:unhideWhenUsed/>
    <w:rsid w:val="00225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25202"/>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520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2520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5202"/>
    <w:rPr>
      <w:rFonts w:ascii="Times" w:hAnsi="Times"/>
      <w:b/>
      <w:bCs/>
      <w:sz w:val="36"/>
      <w:szCs w:val="36"/>
    </w:rPr>
  </w:style>
  <w:style w:type="character" w:customStyle="1" w:styleId="Heading3Char">
    <w:name w:val="Heading 3 Char"/>
    <w:basedOn w:val="DefaultParagraphFont"/>
    <w:link w:val="Heading3"/>
    <w:uiPriority w:val="9"/>
    <w:rsid w:val="00225202"/>
    <w:rPr>
      <w:rFonts w:ascii="Times" w:hAnsi="Times"/>
      <w:b/>
      <w:bCs/>
      <w:sz w:val="27"/>
      <w:szCs w:val="27"/>
    </w:rPr>
  </w:style>
  <w:style w:type="character" w:customStyle="1" w:styleId="apple-converted-space">
    <w:name w:val="apple-converted-space"/>
    <w:basedOn w:val="DefaultParagraphFont"/>
    <w:rsid w:val="00225202"/>
  </w:style>
  <w:style w:type="paragraph" w:styleId="NormalWeb">
    <w:name w:val="Normal (Web)"/>
    <w:basedOn w:val="Normal"/>
    <w:uiPriority w:val="99"/>
    <w:unhideWhenUsed/>
    <w:rsid w:val="0022520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25202"/>
    <w:rPr>
      <w:color w:val="0000FF"/>
      <w:u w:val="single"/>
    </w:rPr>
  </w:style>
  <w:style w:type="paragraph" w:styleId="HTMLPreformatted">
    <w:name w:val="HTML Preformatted"/>
    <w:basedOn w:val="Normal"/>
    <w:link w:val="HTMLPreformattedChar"/>
    <w:uiPriority w:val="99"/>
    <w:semiHidden/>
    <w:unhideWhenUsed/>
    <w:rsid w:val="00225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25202"/>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43894">
      <w:bodyDiv w:val="1"/>
      <w:marLeft w:val="0"/>
      <w:marRight w:val="0"/>
      <w:marTop w:val="0"/>
      <w:marBottom w:val="0"/>
      <w:divBdr>
        <w:top w:val="none" w:sz="0" w:space="0" w:color="auto"/>
        <w:left w:val="none" w:sz="0" w:space="0" w:color="auto"/>
        <w:bottom w:val="none" w:sz="0" w:space="0" w:color="auto"/>
        <w:right w:val="none" w:sz="0" w:space="0" w:color="auto"/>
      </w:divBdr>
    </w:div>
    <w:div w:id="575361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1729</Words>
  <Characters>9861</Characters>
  <Application>Microsoft Macintosh Word</Application>
  <DocSecurity>0</DocSecurity>
  <Lines>82</Lines>
  <Paragraphs>23</Paragraphs>
  <ScaleCrop>false</ScaleCrop>
  <Company>Flagstaff Arts and Leadership Academy</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Gilmore</dc:creator>
  <cp:keywords/>
  <dc:description/>
  <cp:lastModifiedBy>Julia Gilmore</cp:lastModifiedBy>
  <cp:revision>1</cp:revision>
  <dcterms:created xsi:type="dcterms:W3CDTF">2016-09-14T01:40:00Z</dcterms:created>
  <dcterms:modified xsi:type="dcterms:W3CDTF">2016-09-14T01:44:00Z</dcterms:modified>
</cp:coreProperties>
</file>